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D533" w14:textId="43170FDE" w:rsidR="004734FC" w:rsidRPr="00A5716C" w:rsidRDefault="00DB686A" w:rsidP="00A571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2024-2025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жылының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жартыжылдығында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Қарасу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ауданының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бөлімінің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Жамбыл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негізгі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орта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мектебі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 КММ футбол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секцияларының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жұмысы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ақпарат</w:t>
      </w:r>
      <w:proofErr w:type="spellEnd"/>
    </w:p>
    <w:p w14:paraId="76CD24C6" w14:textId="77777777" w:rsidR="00DB686A" w:rsidRPr="00A5716C" w:rsidRDefault="00DB686A" w:rsidP="00A5716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B8B414" w14:textId="77777777" w:rsidR="00DB686A" w:rsidRPr="00A5716C" w:rsidRDefault="00DB686A" w:rsidP="00A5716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2024-2025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жылының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басынан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қасиеттерін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, футбол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ойнау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дағдыларын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командалық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рухты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мақсатқа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ұмтылу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салауатты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өмір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салтын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"Жамбыл ОМ" КММ - де футбол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секциялар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өткізіледі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3304795" w14:textId="606B5C16" w:rsidR="00DB686A" w:rsidRPr="00A5716C" w:rsidRDefault="00DB686A" w:rsidP="00A5716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Футбол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сабақтарында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мұғалімі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міндеттерді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16C">
        <w:rPr>
          <w:rFonts w:ascii="Times New Roman" w:hAnsi="Times New Roman" w:cs="Times New Roman"/>
          <w:color w:val="000000"/>
          <w:sz w:val="28"/>
          <w:szCs w:val="28"/>
        </w:rPr>
        <w:t>шешеді</w:t>
      </w:r>
      <w:proofErr w:type="spellEnd"/>
      <w:r w:rsidRPr="00A571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657A27F" w14:textId="37182790" w:rsidR="00DB686A" w:rsidRPr="00A5716C" w:rsidRDefault="00DB686A" w:rsidP="00A5716C">
      <w:pPr>
        <w:pStyle w:val="serp-item"/>
        <w:numPr>
          <w:ilvl w:val="0"/>
          <w:numId w:val="2"/>
        </w:numPr>
        <w:shd w:val="clear" w:color="auto" w:fill="FFFFFF"/>
        <w:spacing w:after="120" w:afterAutospacing="0" w:line="270" w:lineRule="atLeast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Футбол </w:t>
      </w:r>
      <w:proofErr w:type="spellStart"/>
      <w:r w:rsidRPr="00A5716C">
        <w:rPr>
          <w:b/>
          <w:bCs/>
          <w:color w:val="000000"/>
          <w:sz w:val="28"/>
          <w:szCs w:val="28"/>
        </w:rPr>
        <w:t>ойнаудың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негізгі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техникалық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әдістерін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үйрету</w:t>
      </w:r>
      <w:proofErr w:type="spellEnd"/>
      <w:r w:rsidRPr="00A5716C">
        <w:rPr>
          <w:b/>
          <w:bCs/>
          <w:color w:val="000000"/>
          <w:sz w:val="28"/>
          <w:szCs w:val="28"/>
          <w:lang w:val="ru-RU"/>
        </w:rPr>
        <w:t>:</w:t>
      </w:r>
    </w:p>
    <w:p w14:paraId="67A9F7B1" w14:textId="3C2C610B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тұрақты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жаттығулар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өткізеді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онда</w:t>
      </w:r>
      <w:proofErr w:type="spellEnd"/>
      <w:r w:rsidRPr="00A5716C">
        <w:rPr>
          <w:color w:val="000000"/>
          <w:sz w:val="28"/>
          <w:szCs w:val="28"/>
        </w:rPr>
        <w:t xml:space="preserve"> доп, Пас беру, </w:t>
      </w:r>
      <w:proofErr w:type="spellStart"/>
      <w:r w:rsidRPr="00A5716C">
        <w:rPr>
          <w:color w:val="000000"/>
          <w:sz w:val="28"/>
          <w:szCs w:val="28"/>
        </w:rPr>
        <w:t>қақпаға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соғу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қорғаныс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әрекеттерін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түсіндіреді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жаттықтырады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  <w:r w:rsidRPr="00A5716C">
        <w:rPr>
          <w:color w:val="000000"/>
          <w:sz w:val="28"/>
          <w:szCs w:val="28"/>
        </w:rPr>
        <w:t xml:space="preserve"> </w:t>
      </w:r>
    </w:p>
    <w:p w14:paraId="7F44C27F" w14:textId="29549AFD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жаттығуларды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көрсетуді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қадамдық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түсіндіруді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оқушылардың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қателіктерін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түзетуді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қолданады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  <w:r w:rsidRPr="00A5716C">
        <w:rPr>
          <w:color w:val="000000"/>
          <w:sz w:val="28"/>
          <w:szCs w:val="28"/>
        </w:rPr>
        <w:t xml:space="preserve"> </w:t>
      </w:r>
    </w:p>
    <w:p w14:paraId="64D81E67" w14:textId="739622AE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>-</w:t>
      </w:r>
      <w:proofErr w:type="spellStart"/>
      <w:r w:rsidRPr="00A5716C">
        <w:rPr>
          <w:color w:val="000000"/>
          <w:sz w:val="28"/>
          <w:szCs w:val="28"/>
        </w:rPr>
        <w:t>дағдыларды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бекіту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үшін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ойын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жаттығулары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шағын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ойындарды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қолданады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1615C223" w14:textId="3AB84CF0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A5716C">
        <w:rPr>
          <w:b/>
          <w:bCs/>
          <w:color w:val="000000"/>
          <w:sz w:val="28"/>
          <w:szCs w:val="28"/>
        </w:rPr>
        <w:t>Оқушылардың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физикалық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қасиеттерін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дамыту</w:t>
      </w:r>
      <w:proofErr w:type="spellEnd"/>
      <w:r w:rsidRPr="00A5716C">
        <w:rPr>
          <w:b/>
          <w:bCs/>
          <w:color w:val="000000"/>
          <w:sz w:val="28"/>
          <w:szCs w:val="28"/>
          <w:lang w:val="ru-RU"/>
        </w:rPr>
        <w:t>:</w:t>
      </w:r>
      <w:r w:rsidRPr="00A5716C">
        <w:rPr>
          <w:b/>
          <w:bCs/>
          <w:color w:val="000000"/>
          <w:sz w:val="28"/>
          <w:szCs w:val="28"/>
        </w:rPr>
        <w:t xml:space="preserve"> </w:t>
      </w:r>
    </w:p>
    <w:p w14:paraId="3F5BAAE8" w14:textId="6E72CDA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>-</w:t>
      </w:r>
      <w:proofErr w:type="spellStart"/>
      <w:r w:rsidRPr="00A5716C">
        <w:rPr>
          <w:color w:val="000000"/>
          <w:sz w:val="28"/>
          <w:szCs w:val="28"/>
        </w:rPr>
        <w:t>сабақтарға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жылдамдық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күш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төзімділік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үйлестіру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жаттығуларын</w:t>
      </w:r>
      <w:proofErr w:type="spellEnd"/>
      <w:r w:rsidRPr="00A5716C">
        <w:rPr>
          <w:color w:val="000000"/>
          <w:sz w:val="28"/>
          <w:szCs w:val="28"/>
        </w:rPr>
        <w:t xml:space="preserve"> (</w:t>
      </w:r>
      <w:proofErr w:type="spellStart"/>
      <w:r w:rsidRPr="00A5716C">
        <w:rPr>
          <w:color w:val="000000"/>
          <w:sz w:val="28"/>
          <w:szCs w:val="28"/>
        </w:rPr>
        <w:t>жүгіру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секіру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ойын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эстафеталары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доппен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жұмыс</w:t>
      </w:r>
      <w:proofErr w:type="spellEnd"/>
      <w:r w:rsidRPr="00A5716C">
        <w:rPr>
          <w:color w:val="000000"/>
          <w:sz w:val="28"/>
          <w:szCs w:val="28"/>
        </w:rPr>
        <w:t xml:space="preserve">) </w:t>
      </w:r>
      <w:proofErr w:type="spellStart"/>
      <w:r w:rsidRPr="00A5716C">
        <w:rPr>
          <w:color w:val="000000"/>
          <w:sz w:val="28"/>
          <w:szCs w:val="28"/>
        </w:rPr>
        <w:t>қамтиды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  <w:r w:rsidRPr="00A5716C">
        <w:rPr>
          <w:color w:val="000000"/>
          <w:sz w:val="28"/>
          <w:szCs w:val="28"/>
        </w:rPr>
        <w:t xml:space="preserve"> </w:t>
      </w:r>
    </w:p>
    <w:p w14:paraId="533B68FA" w14:textId="05469C01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дене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шынықтыру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жаттығуларын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арнайы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дене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жаттығуларын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ОФП (</w:t>
      </w:r>
      <w:proofErr w:type="spellStart"/>
      <w:r w:rsidRPr="00A5716C">
        <w:rPr>
          <w:color w:val="000000"/>
          <w:sz w:val="28"/>
          <w:szCs w:val="28"/>
        </w:rPr>
        <w:t>жалпы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дене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шынықтыру</w:t>
      </w:r>
      <w:proofErr w:type="spellEnd"/>
      <w:r w:rsidRPr="00A5716C">
        <w:rPr>
          <w:color w:val="000000"/>
          <w:sz w:val="28"/>
          <w:szCs w:val="28"/>
        </w:rPr>
        <w:t xml:space="preserve">) </w:t>
      </w:r>
      <w:proofErr w:type="spellStart"/>
      <w:r w:rsidRPr="00A5716C">
        <w:rPr>
          <w:color w:val="000000"/>
          <w:sz w:val="28"/>
          <w:szCs w:val="28"/>
        </w:rPr>
        <w:t>кешендерін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өткізеді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082FE1EB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A5716C">
        <w:rPr>
          <w:b/>
          <w:bCs/>
          <w:color w:val="000000"/>
          <w:sz w:val="28"/>
          <w:szCs w:val="28"/>
        </w:rPr>
        <w:t>Тактикалық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дағдыларды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қалыптастыру</w:t>
      </w:r>
      <w:proofErr w:type="spellEnd"/>
      <w:r w:rsidRPr="00A5716C">
        <w:rPr>
          <w:b/>
          <w:bCs/>
          <w:color w:val="000000"/>
          <w:sz w:val="28"/>
          <w:szCs w:val="28"/>
          <w:lang w:val="ru-RU"/>
        </w:rPr>
        <w:t>:</w:t>
      </w:r>
    </w:p>
    <w:p w14:paraId="3D314B13" w14:textId="7BB50673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 </w:t>
      </w: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ойын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жағдайларын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талдай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отырып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оқу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ойындары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оқу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матчтарын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ұйымдастырады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  <w:r w:rsidRPr="00A5716C">
        <w:rPr>
          <w:color w:val="000000"/>
          <w:sz w:val="28"/>
          <w:szCs w:val="28"/>
        </w:rPr>
        <w:t xml:space="preserve"> </w:t>
      </w:r>
    </w:p>
    <w:p w14:paraId="28FFDBD6" w14:textId="1A594DED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балаларға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тактиканың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негіздерін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үйретеді</w:t>
      </w:r>
      <w:proofErr w:type="spellEnd"/>
      <w:r w:rsidRPr="00A5716C">
        <w:rPr>
          <w:color w:val="000000"/>
          <w:sz w:val="28"/>
          <w:szCs w:val="28"/>
        </w:rPr>
        <w:t xml:space="preserve">: Пас </w:t>
      </w:r>
      <w:proofErr w:type="spellStart"/>
      <w:r w:rsidRPr="00A5716C">
        <w:rPr>
          <w:color w:val="000000"/>
          <w:sz w:val="28"/>
          <w:szCs w:val="28"/>
        </w:rPr>
        <w:t>алу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үшін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ашу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қорғаныс</w:t>
      </w:r>
      <w:proofErr w:type="spellEnd"/>
      <w:r w:rsidRPr="00A5716C">
        <w:rPr>
          <w:color w:val="000000"/>
          <w:sz w:val="28"/>
          <w:szCs w:val="28"/>
        </w:rPr>
        <w:t xml:space="preserve"> пен </w:t>
      </w:r>
      <w:proofErr w:type="spellStart"/>
      <w:r w:rsidRPr="00A5716C">
        <w:rPr>
          <w:color w:val="000000"/>
          <w:sz w:val="28"/>
          <w:szCs w:val="28"/>
        </w:rPr>
        <w:t>шабуылда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дұрыс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позицияға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ие</w:t>
      </w:r>
      <w:proofErr w:type="spellEnd"/>
      <w:r w:rsidRPr="00A5716C">
        <w:rPr>
          <w:color w:val="000000"/>
          <w:sz w:val="28"/>
          <w:szCs w:val="28"/>
        </w:rPr>
        <w:t xml:space="preserve"> болу, </w:t>
      </w:r>
      <w:proofErr w:type="spellStart"/>
      <w:r w:rsidRPr="00A5716C">
        <w:rPr>
          <w:color w:val="000000"/>
          <w:sz w:val="28"/>
          <w:szCs w:val="28"/>
        </w:rPr>
        <w:t>командалық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өзара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әрекеттесу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  <w:r w:rsidRPr="00A5716C">
        <w:rPr>
          <w:color w:val="000000"/>
          <w:sz w:val="28"/>
          <w:szCs w:val="28"/>
        </w:rPr>
        <w:t xml:space="preserve"> </w:t>
      </w:r>
    </w:p>
    <w:p w14:paraId="7DDE9AFA" w14:textId="1523EAEF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әр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ойыннан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немесе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жаттығудан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кейінгі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қателерді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талдайды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түсіндіреді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4C38D8CC" w14:textId="3BE1F0C3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A5716C">
        <w:rPr>
          <w:b/>
          <w:bCs/>
          <w:color w:val="000000"/>
          <w:sz w:val="28"/>
          <w:szCs w:val="28"/>
        </w:rPr>
        <w:t>Спортқа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деген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қызығушылықты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дамыту</w:t>
      </w:r>
      <w:proofErr w:type="spellEnd"/>
      <w:r w:rsidRPr="00A5716C">
        <w:rPr>
          <w:b/>
          <w:bCs/>
          <w:color w:val="000000"/>
          <w:sz w:val="28"/>
          <w:szCs w:val="28"/>
          <w:lang w:val="ru-RU"/>
        </w:rPr>
        <w:t>:</w:t>
      </w:r>
      <w:r w:rsidRPr="00A5716C">
        <w:rPr>
          <w:b/>
          <w:bCs/>
          <w:color w:val="000000"/>
          <w:sz w:val="28"/>
          <w:szCs w:val="28"/>
        </w:rPr>
        <w:t xml:space="preserve"> </w:t>
      </w:r>
    </w:p>
    <w:p w14:paraId="6ACCFD06" w14:textId="5638D521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жаттығуларды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қызықты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түрде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өткізеді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жарыс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элементтерін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пайдаланады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</w:p>
    <w:p w14:paraId="08CF6027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lastRenderedPageBreak/>
        <w:t xml:space="preserve">- </w:t>
      </w:r>
      <w:proofErr w:type="spellStart"/>
      <w:r w:rsidRPr="00A5716C">
        <w:rPr>
          <w:color w:val="000000"/>
          <w:sz w:val="28"/>
          <w:szCs w:val="28"/>
        </w:rPr>
        <w:t>оқушылардың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белсенділігі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күш-жігерін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ынталандырады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әрқайсысының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жетістіктерін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атап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өтеді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</w:p>
    <w:p w14:paraId="404AA6A1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балалардың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мектеп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аудандық</w:t>
      </w:r>
      <w:proofErr w:type="spellEnd"/>
      <w:r w:rsidRPr="00A5716C">
        <w:rPr>
          <w:color w:val="000000"/>
          <w:sz w:val="28"/>
          <w:szCs w:val="28"/>
        </w:rPr>
        <w:t xml:space="preserve"> футбол </w:t>
      </w:r>
      <w:proofErr w:type="spellStart"/>
      <w:r w:rsidRPr="00A5716C">
        <w:rPr>
          <w:color w:val="000000"/>
          <w:sz w:val="28"/>
          <w:szCs w:val="28"/>
        </w:rPr>
        <w:t>жарыстарына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қатысуын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ұйымдастырады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</w:p>
    <w:p w14:paraId="52B1A827" w14:textId="5D5532F8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5. Жеке </w:t>
      </w:r>
      <w:proofErr w:type="spellStart"/>
      <w:r w:rsidRPr="00A5716C">
        <w:rPr>
          <w:b/>
          <w:bCs/>
          <w:color w:val="000000"/>
          <w:sz w:val="28"/>
          <w:szCs w:val="28"/>
        </w:rPr>
        <w:t>қасиеттерді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тәрбиелеу</w:t>
      </w:r>
      <w:proofErr w:type="spellEnd"/>
      <w:r w:rsidRPr="00A5716C">
        <w:rPr>
          <w:b/>
          <w:bCs/>
          <w:color w:val="000000"/>
          <w:sz w:val="28"/>
          <w:szCs w:val="28"/>
          <w:lang w:val="ru-RU"/>
        </w:rPr>
        <w:t>:</w:t>
      </w:r>
    </w:p>
    <w:p w14:paraId="79A215C2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ойын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ережелеріне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қарсыластарға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құрмет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көрсетеді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</w:p>
    <w:p w14:paraId="3C6B4FBC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тәртіпті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тұрақты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жаттығулар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белгіленген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талаптарды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орындау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арқылы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дамытады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</w:p>
    <w:p w14:paraId="68872E5C" w14:textId="776A90E0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командадағы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өзара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көмек</w:t>
      </w:r>
      <w:proofErr w:type="spellEnd"/>
      <w:r w:rsidRPr="00A5716C">
        <w:rPr>
          <w:color w:val="000000"/>
          <w:sz w:val="28"/>
          <w:szCs w:val="28"/>
        </w:rPr>
        <w:t xml:space="preserve"> пен </w:t>
      </w:r>
      <w:proofErr w:type="spellStart"/>
      <w:r w:rsidRPr="00A5716C">
        <w:rPr>
          <w:color w:val="000000"/>
          <w:sz w:val="28"/>
          <w:szCs w:val="28"/>
        </w:rPr>
        <w:t>жауапкершілік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атмосферасын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қолдайды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69517896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A5716C">
        <w:rPr>
          <w:b/>
          <w:bCs/>
          <w:color w:val="000000"/>
          <w:sz w:val="28"/>
          <w:szCs w:val="28"/>
        </w:rPr>
        <w:t>Салауатты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өмір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салтын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насихаттау</w:t>
      </w:r>
      <w:proofErr w:type="spellEnd"/>
      <w:r w:rsidRPr="00A5716C">
        <w:rPr>
          <w:b/>
          <w:bCs/>
          <w:color w:val="000000"/>
          <w:sz w:val="28"/>
          <w:szCs w:val="28"/>
          <w:lang w:val="ru-RU"/>
        </w:rPr>
        <w:t>:</w:t>
      </w:r>
    </w:p>
    <w:p w14:paraId="10F97B4C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спортпен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шұғылданудың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дұрыс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тамақтанудың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жаман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әдеттерден</w:t>
      </w:r>
      <w:proofErr w:type="spellEnd"/>
      <w:r w:rsidRPr="00A5716C">
        <w:rPr>
          <w:color w:val="000000"/>
          <w:sz w:val="28"/>
          <w:szCs w:val="28"/>
        </w:rPr>
        <w:t xml:space="preserve"> бас </w:t>
      </w:r>
      <w:proofErr w:type="spellStart"/>
      <w:r w:rsidRPr="00A5716C">
        <w:rPr>
          <w:color w:val="000000"/>
          <w:sz w:val="28"/>
          <w:szCs w:val="28"/>
        </w:rPr>
        <w:t>тартудың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маңыздылығы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туралы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әңгімелер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жүргізеді</w:t>
      </w:r>
      <w:proofErr w:type="spellEnd"/>
      <w:r w:rsidRPr="00A5716C">
        <w:rPr>
          <w:color w:val="000000"/>
          <w:sz w:val="28"/>
          <w:szCs w:val="28"/>
          <w:lang w:val="ru-RU"/>
        </w:rPr>
        <w:t>;</w:t>
      </w:r>
    </w:p>
    <w:p w14:paraId="42864869" w14:textId="06D98C66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5716C">
        <w:rPr>
          <w:color w:val="000000"/>
          <w:sz w:val="28"/>
          <w:szCs w:val="28"/>
        </w:rPr>
        <w:t>жеке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мысал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ретінде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белсенді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салауатты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өмір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салтының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маңыздылығын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көрсетеді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6801C8CB" w14:textId="347D32AB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2024-2025 </w:t>
      </w:r>
      <w:proofErr w:type="spellStart"/>
      <w:r w:rsidRPr="00A5716C">
        <w:rPr>
          <w:color w:val="000000"/>
          <w:sz w:val="28"/>
          <w:szCs w:val="28"/>
        </w:rPr>
        <w:t>оқу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жылының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бірінші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жартыжылдығында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мектепте</w:t>
      </w:r>
      <w:proofErr w:type="spellEnd"/>
      <w:r w:rsidRPr="00A5716C">
        <w:rPr>
          <w:color w:val="000000"/>
          <w:sz w:val="28"/>
          <w:szCs w:val="28"/>
        </w:rPr>
        <w:t xml:space="preserve"> футбол </w:t>
      </w:r>
      <w:proofErr w:type="spellStart"/>
      <w:r w:rsidRPr="00A5716C">
        <w:rPr>
          <w:color w:val="000000"/>
          <w:sz w:val="28"/>
          <w:szCs w:val="28"/>
        </w:rPr>
        <w:t>секциясына</w:t>
      </w:r>
      <w:proofErr w:type="spellEnd"/>
      <w:r w:rsidRPr="00A5716C">
        <w:rPr>
          <w:color w:val="000000"/>
          <w:sz w:val="28"/>
          <w:szCs w:val="28"/>
        </w:rPr>
        <w:t xml:space="preserve"> 20 </w:t>
      </w:r>
      <w:proofErr w:type="spellStart"/>
      <w:r w:rsidRPr="00A5716C">
        <w:rPr>
          <w:color w:val="000000"/>
          <w:sz w:val="28"/>
          <w:szCs w:val="28"/>
        </w:rPr>
        <w:t>оқушы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қатысады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Сабақтар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бекітілген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кестеге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сәйкес</w:t>
      </w:r>
      <w:proofErr w:type="spellEnd"/>
      <w:r w:rsidRPr="00A5716C">
        <w:rPr>
          <w:color w:val="000000"/>
          <w:sz w:val="28"/>
          <w:szCs w:val="28"/>
        </w:rPr>
        <w:t xml:space="preserve"> — </w:t>
      </w:r>
      <w:proofErr w:type="spellStart"/>
      <w:r w:rsidRPr="00A5716C">
        <w:rPr>
          <w:color w:val="000000"/>
          <w:sz w:val="28"/>
          <w:szCs w:val="28"/>
        </w:rPr>
        <w:t>аптасына</w:t>
      </w:r>
      <w:proofErr w:type="spellEnd"/>
      <w:r w:rsidRPr="00A5716C">
        <w:rPr>
          <w:color w:val="000000"/>
          <w:sz w:val="28"/>
          <w:szCs w:val="28"/>
        </w:rPr>
        <w:t xml:space="preserve"> 3 </w:t>
      </w:r>
      <w:proofErr w:type="spellStart"/>
      <w:r w:rsidRPr="00A5716C">
        <w:rPr>
          <w:color w:val="000000"/>
          <w:sz w:val="28"/>
          <w:szCs w:val="28"/>
        </w:rPr>
        <w:t>сағат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өткізілді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Сабақтарға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басты</w:t>
      </w:r>
      <w:proofErr w:type="spellEnd"/>
      <w:r w:rsidRPr="00A5716C">
        <w:rPr>
          <w:color w:val="000000"/>
          <w:sz w:val="28"/>
          <w:szCs w:val="28"/>
        </w:rPr>
        <w:t xml:space="preserve"> назар </w:t>
      </w:r>
      <w:proofErr w:type="spellStart"/>
      <w:r w:rsidRPr="00A5716C">
        <w:rPr>
          <w:color w:val="000000"/>
          <w:sz w:val="28"/>
          <w:szCs w:val="28"/>
        </w:rPr>
        <w:t>шығармашылық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қабілеттерін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дамытуға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практикалық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дағдыларды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қалыптастыруға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сондай-ақ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оқуға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спортқа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қоршаған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әлемге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жауапкершілікпен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қарауға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тәрбиелеуге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аударылды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Іс-шараларға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басты</w:t>
      </w:r>
      <w:proofErr w:type="spellEnd"/>
      <w:r w:rsidRPr="00A5716C">
        <w:rPr>
          <w:color w:val="000000"/>
          <w:sz w:val="28"/>
          <w:szCs w:val="28"/>
        </w:rPr>
        <w:t xml:space="preserve"> назар </w:t>
      </w:r>
      <w:proofErr w:type="spellStart"/>
      <w:r w:rsidRPr="00A5716C">
        <w:rPr>
          <w:color w:val="000000"/>
          <w:sz w:val="28"/>
          <w:szCs w:val="28"/>
        </w:rPr>
        <w:t>допты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игеру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техникасын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дамытуға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тактикалық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ойлауға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физикалық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төзімділікке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командалық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өзара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әрекеттесуді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нығайтуға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аударылды</w:t>
      </w:r>
      <w:proofErr w:type="spellEnd"/>
      <w:r w:rsidRPr="00A5716C">
        <w:rPr>
          <w:color w:val="000000"/>
          <w:sz w:val="28"/>
          <w:szCs w:val="28"/>
        </w:rPr>
        <w:t>.</w:t>
      </w:r>
      <w:r w:rsidRPr="00A571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Pr="00A5716C">
        <w:rPr>
          <w:color w:val="000000"/>
          <w:sz w:val="28"/>
          <w:szCs w:val="28"/>
        </w:rPr>
        <w:t>Секциялар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жұмысы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мектептің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оқу-тәрбие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жоспарына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сыныптан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тыс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жұмыстар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жоспарына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сәйкес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жүргізілді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Оқушылар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мектептегі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спорттық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іс-шараларға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жарыстарға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белсенді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қатысты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126A3483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2024-2025 </w:t>
      </w:r>
      <w:proofErr w:type="spellStart"/>
      <w:r w:rsidRPr="00A5716C">
        <w:rPr>
          <w:color w:val="000000"/>
          <w:sz w:val="28"/>
          <w:szCs w:val="28"/>
        </w:rPr>
        <w:t>оқу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жылының</w:t>
      </w:r>
      <w:proofErr w:type="spellEnd"/>
      <w:r w:rsidRPr="00A5716C">
        <w:rPr>
          <w:color w:val="000000"/>
          <w:sz w:val="28"/>
          <w:szCs w:val="28"/>
        </w:rPr>
        <w:t xml:space="preserve"> 1 </w:t>
      </w:r>
      <w:proofErr w:type="spellStart"/>
      <w:r w:rsidRPr="00A5716C">
        <w:rPr>
          <w:color w:val="000000"/>
          <w:sz w:val="28"/>
          <w:szCs w:val="28"/>
        </w:rPr>
        <w:t>жартыжылдығында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дене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шынықтыру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мұғалімі</w:t>
      </w:r>
      <w:proofErr w:type="spellEnd"/>
      <w:r w:rsidRPr="00A5716C">
        <w:rPr>
          <w:color w:val="000000"/>
          <w:sz w:val="28"/>
          <w:szCs w:val="28"/>
        </w:rPr>
        <w:t xml:space="preserve"> Ф. Ф. </w:t>
      </w:r>
      <w:proofErr w:type="spellStart"/>
      <w:r w:rsidRPr="00A5716C">
        <w:rPr>
          <w:color w:val="000000"/>
          <w:sz w:val="28"/>
          <w:szCs w:val="28"/>
        </w:rPr>
        <w:t>Шаймерденов</w:t>
      </w:r>
      <w:proofErr w:type="spellEnd"/>
      <w:r w:rsidRPr="00A5716C">
        <w:rPr>
          <w:color w:val="000000"/>
          <w:sz w:val="28"/>
          <w:szCs w:val="28"/>
        </w:rPr>
        <w:t xml:space="preserve"> футбол </w:t>
      </w:r>
      <w:proofErr w:type="spellStart"/>
      <w:r w:rsidRPr="00A5716C">
        <w:rPr>
          <w:color w:val="000000"/>
          <w:sz w:val="28"/>
          <w:szCs w:val="28"/>
        </w:rPr>
        <w:t>бойынша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келесі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іс-шараларды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ұйымдастырып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өткізді</w:t>
      </w:r>
      <w:proofErr w:type="spellEnd"/>
      <w:r w:rsidRPr="00A5716C">
        <w:rPr>
          <w:color w:val="000000"/>
          <w:sz w:val="28"/>
          <w:szCs w:val="28"/>
        </w:rPr>
        <w:t>:</w:t>
      </w:r>
    </w:p>
    <w:p w14:paraId="6BF6B590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 * </w:t>
      </w:r>
      <w:proofErr w:type="spellStart"/>
      <w:r w:rsidRPr="00A5716C">
        <w:rPr>
          <w:color w:val="000000"/>
          <w:sz w:val="28"/>
          <w:szCs w:val="28"/>
        </w:rPr>
        <w:t>Құрама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командалар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арасында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шағын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футболдан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мектеп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турнирі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</w:p>
    <w:p w14:paraId="07A50CAE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* </w:t>
      </w:r>
      <w:proofErr w:type="spellStart"/>
      <w:r w:rsidRPr="00A5716C">
        <w:rPr>
          <w:color w:val="000000"/>
          <w:sz w:val="28"/>
          <w:szCs w:val="28"/>
        </w:rPr>
        <w:t>Спорттық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Дағдылар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командалық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рухты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дамыту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мақсатында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түрлі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сыныптардың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командалары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арасындағы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жолдастық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матчтар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058FA895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 * </w:t>
      </w:r>
      <w:proofErr w:type="spellStart"/>
      <w:r w:rsidRPr="00A5716C">
        <w:rPr>
          <w:color w:val="000000"/>
          <w:sz w:val="28"/>
          <w:szCs w:val="28"/>
        </w:rPr>
        <w:t>Шағын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футболдан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мектеп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құрама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командасын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қалыптастыру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үшін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іріктеу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жарыстары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</w:p>
    <w:p w14:paraId="1CF3CD19" w14:textId="61E411E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lastRenderedPageBreak/>
        <w:t xml:space="preserve">* </w:t>
      </w:r>
      <w:proofErr w:type="spellStart"/>
      <w:r w:rsidRPr="00A5716C">
        <w:rPr>
          <w:color w:val="000000"/>
          <w:sz w:val="28"/>
          <w:szCs w:val="28"/>
        </w:rPr>
        <w:t>Секциялық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сабақтар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шеңберінде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бастауыш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орта </w:t>
      </w:r>
      <w:proofErr w:type="spellStart"/>
      <w:r w:rsidRPr="00A5716C">
        <w:rPr>
          <w:color w:val="000000"/>
          <w:sz w:val="28"/>
          <w:szCs w:val="28"/>
        </w:rPr>
        <w:t>мектеп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оқушыларына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арналған</w:t>
      </w:r>
      <w:proofErr w:type="spellEnd"/>
      <w:r w:rsidRPr="00A5716C">
        <w:rPr>
          <w:color w:val="000000"/>
          <w:sz w:val="28"/>
          <w:szCs w:val="28"/>
        </w:rPr>
        <w:t xml:space="preserve"> футбол </w:t>
      </w:r>
      <w:proofErr w:type="spellStart"/>
      <w:r w:rsidRPr="00A5716C">
        <w:rPr>
          <w:color w:val="000000"/>
          <w:sz w:val="28"/>
          <w:szCs w:val="28"/>
        </w:rPr>
        <w:t>жаттығулары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шеберлік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сыныптары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36BBCFF5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b/>
          <w:bCs/>
          <w:color w:val="000000"/>
          <w:sz w:val="28"/>
          <w:szCs w:val="28"/>
          <w:lang w:val="ru-RU"/>
        </w:rPr>
      </w:pPr>
      <w:r w:rsidRPr="00A5716C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A5716C">
        <w:rPr>
          <w:b/>
          <w:bCs/>
          <w:color w:val="000000"/>
          <w:sz w:val="28"/>
          <w:szCs w:val="28"/>
        </w:rPr>
        <w:t>жартыжылдықтағы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" Футбол " </w:t>
      </w:r>
      <w:proofErr w:type="spellStart"/>
      <w:r w:rsidRPr="00A5716C">
        <w:rPr>
          <w:b/>
          <w:bCs/>
          <w:color w:val="000000"/>
          <w:sz w:val="28"/>
          <w:szCs w:val="28"/>
        </w:rPr>
        <w:t>секциясы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бойынша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716C">
        <w:rPr>
          <w:b/>
          <w:bCs/>
          <w:color w:val="000000"/>
          <w:sz w:val="28"/>
          <w:szCs w:val="28"/>
        </w:rPr>
        <w:t>қорытындылар</w:t>
      </w:r>
      <w:proofErr w:type="spellEnd"/>
      <w:r w:rsidRPr="00A5716C">
        <w:rPr>
          <w:b/>
          <w:bCs/>
          <w:color w:val="000000"/>
          <w:sz w:val="28"/>
          <w:szCs w:val="28"/>
        </w:rPr>
        <w:t>:</w:t>
      </w:r>
    </w:p>
    <w:p w14:paraId="6F053B9E" w14:textId="5C9762F2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Сабақтар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тұрақты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өтті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қатысушылардың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сабаққа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қатысуы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жақсы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деңгейде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сақталды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бұл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балалардың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футболға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деген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қызығушылығын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процесін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ұйымдастырудың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тиімділігін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көрсетеді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Кейбір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оқушылар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негізгі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техникалық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элементтерде</w:t>
      </w:r>
      <w:proofErr w:type="spellEnd"/>
      <w:r w:rsidRPr="00A5716C">
        <w:rPr>
          <w:color w:val="000000"/>
          <w:sz w:val="28"/>
          <w:szCs w:val="28"/>
        </w:rPr>
        <w:t xml:space="preserve"> (беру, </w:t>
      </w:r>
      <w:proofErr w:type="spellStart"/>
      <w:r w:rsidRPr="00A5716C">
        <w:rPr>
          <w:color w:val="000000"/>
          <w:sz w:val="28"/>
          <w:szCs w:val="28"/>
        </w:rPr>
        <w:t>жүргізу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соғу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допты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қабылдау</w:t>
      </w:r>
      <w:proofErr w:type="spellEnd"/>
      <w:r w:rsidRPr="00A5716C">
        <w:rPr>
          <w:color w:val="000000"/>
          <w:sz w:val="28"/>
          <w:szCs w:val="28"/>
        </w:rPr>
        <w:t xml:space="preserve">) </w:t>
      </w:r>
      <w:proofErr w:type="spellStart"/>
      <w:r w:rsidRPr="00A5716C">
        <w:rPr>
          <w:color w:val="000000"/>
          <w:sz w:val="28"/>
          <w:szCs w:val="28"/>
        </w:rPr>
        <w:t>прогреске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ие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Физикалық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көрсеткіштер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айтарлықтай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жақсарды-төзімділік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жылдамдық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үйлестіру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Мектеп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базасында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өткізілген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жарыстар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қатысушылар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арасындағы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командалық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өзара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іс-қимылды</w:t>
      </w:r>
      <w:proofErr w:type="spellEnd"/>
      <w:r w:rsidRPr="00A5716C">
        <w:rPr>
          <w:color w:val="000000"/>
          <w:sz w:val="28"/>
          <w:szCs w:val="28"/>
        </w:rPr>
        <w:t xml:space="preserve">, </w:t>
      </w:r>
      <w:proofErr w:type="spellStart"/>
      <w:r w:rsidRPr="00A5716C">
        <w:rPr>
          <w:color w:val="000000"/>
          <w:sz w:val="28"/>
          <w:szCs w:val="28"/>
        </w:rPr>
        <w:t>жауапкершілікті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және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өзара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көмекті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дамытуға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ықпал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етті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  <w:proofErr w:type="spellStart"/>
      <w:r w:rsidRPr="00A5716C">
        <w:rPr>
          <w:color w:val="000000"/>
          <w:sz w:val="28"/>
          <w:szCs w:val="28"/>
        </w:rPr>
        <w:t>Олардың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әлеуетін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одан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әрі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ашу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үшін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оқушылармен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жеке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жұмысқа</w:t>
      </w:r>
      <w:proofErr w:type="spellEnd"/>
      <w:r w:rsidRPr="00A5716C">
        <w:rPr>
          <w:color w:val="000000"/>
          <w:sz w:val="28"/>
          <w:szCs w:val="28"/>
        </w:rPr>
        <w:t xml:space="preserve"> баса назар </w:t>
      </w:r>
      <w:proofErr w:type="spellStart"/>
      <w:r w:rsidRPr="00A5716C">
        <w:rPr>
          <w:color w:val="000000"/>
          <w:sz w:val="28"/>
          <w:szCs w:val="28"/>
        </w:rPr>
        <w:t>аудару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қажет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68B62BC3" w14:textId="77777777" w:rsidR="00A5716C" w:rsidRPr="00A5716C" w:rsidRDefault="00A5716C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A5716C">
        <w:rPr>
          <w:b/>
          <w:bCs/>
          <w:color w:val="000000"/>
          <w:sz w:val="28"/>
          <w:szCs w:val="28"/>
        </w:rPr>
        <w:t>Ұсыныстар</w:t>
      </w:r>
      <w:proofErr w:type="spellEnd"/>
      <w:r w:rsidRPr="00A5716C">
        <w:rPr>
          <w:b/>
          <w:bCs/>
          <w:color w:val="000000"/>
          <w:sz w:val="28"/>
          <w:szCs w:val="28"/>
        </w:rPr>
        <w:t xml:space="preserve">: </w:t>
      </w:r>
    </w:p>
    <w:p w14:paraId="043DD6BA" w14:textId="77777777" w:rsidR="00A5716C" w:rsidRPr="00A5716C" w:rsidRDefault="00A5716C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* </w:t>
      </w:r>
      <w:proofErr w:type="spellStart"/>
      <w:r w:rsidRPr="00A5716C">
        <w:rPr>
          <w:color w:val="000000"/>
          <w:sz w:val="28"/>
          <w:szCs w:val="28"/>
        </w:rPr>
        <w:t>Мотивацияны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арттыру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үшін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жарыстарға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қатысуды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кеңейту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</w:p>
    <w:p w14:paraId="26A16E95" w14:textId="77777777" w:rsidR="00A5716C" w:rsidRPr="00A5716C" w:rsidRDefault="00A5716C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5716C">
        <w:rPr>
          <w:color w:val="000000"/>
          <w:sz w:val="28"/>
          <w:szCs w:val="28"/>
        </w:rPr>
        <w:t xml:space="preserve">* Футбол </w:t>
      </w:r>
      <w:proofErr w:type="spellStart"/>
      <w:r w:rsidRPr="00A5716C">
        <w:rPr>
          <w:color w:val="000000"/>
          <w:sz w:val="28"/>
          <w:szCs w:val="28"/>
        </w:rPr>
        <w:t>тактикасы</w:t>
      </w:r>
      <w:proofErr w:type="spellEnd"/>
      <w:r w:rsidRPr="00A5716C">
        <w:rPr>
          <w:color w:val="000000"/>
          <w:sz w:val="28"/>
          <w:szCs w:val="28"/>
        </w:rPr>
        <w:t xml:space="preserve"> мен </w:t>
      </w:r>
      <w:proofErr w:type="spellStart"/>
      <w:r w:rsidRPr="00A5716C">
        <w:rPr>
          <w:color w:val="000000"/>
          <w:sz w:val="28"/>
          <w:szCs w:val="28"/>
        </w:rPr>
        <w:t>теориясы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бойынша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қосымша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сабақтарды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енгізіңіз</w:t>
      </w:r>
      <w:proofErr w:type="spellEnd"/>
      <w:r w:rsidRPr="00A5716C">
        <w:rPr>
          <w:color w:val="000000"/>
          <w:sz w:val="28"/>
          <w:szCs w:val="28"/>
        </w:rPr>
        <w:t xml:space="preserve">. </w:t>
      </w:r>
    </w:p>
    <w:p w14:paraId="369B4C06" w14:textId="53636188" w:rsidR="00A5716C" w:rsidRPr="00A5716C" w:rsidRDefault="00A5716C" w:rsidP="00A5716C">
      <w:pPr>
        <w:pStyle w:val="serp-item"/>
        <w:shd w:val="clear" w:color="auto" w:fill="FFFFFF"/>
        <w:spacing w:after="120" w:afterAutospacing="0" w:line="270" w:lineRule="atLeast"/>
        <w:jc w:val="both"/>
        <w:rPr>
          <w:color w:val="000000"/>
          <w:sz w:val="28"/>
          <w:szCs w:val="28"/>
        </w:rPr>
      </w:pPr>
      <w:r w:rsidRPr="00A5716C">
        <w:rPr>
          <w:color w:val="000000"/>
          <w:sz w:val="28"/>
          <w:szCs w:val="28"/>
        </w:rPr>
        <w:t xml:space="preserve">* </w:t>
      </w:r>
      <w:proofErr w:type="spellStart"/>
      <w:r w:rsidRPr="00A5716C">
        <w:rPr>
          <w:color w:val="000000"/>
          <w:sz w:val="28"/>
          <w:szCs w:val="28"/>
        </w:rPr>
        <w:t>Спорттық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тәртіпті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тәрбиелеу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бойынша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жұмысты</w:t>
      </w:r>
      <w:proofErr w:type="spellEnd"/>
      <w:r w:rsidRPr="00A5716C">
        <w:rPr>
          <w:color w:val="000000"/>
          <w:sz w:val="28"/>
          <w:szCs w:val="28"/>
        </w:rPr>
        <w:t xml:space="preserve"> </w:t>
      </w:r>
      <w:proofErr w:type="spellStart"/>
      <w:r w:rsidRPr="00A5716C">
        <w:rPr>
          <w:color w:val="000000"/>
          <w:sz w:val="28"/>
          <w:szCs w:val="28"/>
        </w:rPr>
        <w:t>жалғастыру</w:t>
      </w:r>
      <w:proofErr w:type="spellEnd"/>
      <w:r w:rsidRPr="00A5716C">
        <w:rPr>
          <w:color w:val="000000"/>
          <w:sz w:val="28"/>
          <w:szCs w:val="28"/>
        </w:rPr>
        <w:t>.</w:t>
      </w:r>
    </w:p>
    <w:p w14:paraId="7EC05ABE" w14:textId="77777777" w:rsidR="00A5716C" w:rsidRPr="00A5716C" w:rsidRDefault="00A5716C" w:rsidP="00A5716C">
      <w:pPr>
        <w:pStyle w:val="serp-item"/>
        <w:shd w:val="clear" w:color="auto" w:fill="FFFFFF"/>
        <w:spacing w:after="120" w:afterAutospacing="0" w:line="255" w:lineRule="atLeast"/>
        <w:ind w:left="720"/>
        <w:jc w:val="both"/>
        <w:rPr>
          <w:color w:val="006000"/>
          <w:sz w:val="28"/>
          <w:szCs w:val="28"/>
        </w:rPr>
      </w:pPr>
    </w:p>
    <w:p w14:paraId="66B7EB17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firstLine="720"/>
        <w:jc w:val="both"/>
        <w:rPr>
          <w:color w:val="000000"/>
          <w:sz w:val="28"/>
          <w:szCs w:val="28"/>
        </w:rPr>
      </w:pPr>
    </w:p>
    <w:p w14:paraId="048CD06A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55" w:lineRule="atLeast"/>
        <w:ind w:left="720"/>
        <w:jc w:val="both"/>
        <w:rPr>
          <w:color w:val="006000"/>
          <w:sz w:val="28"/>
          <w:szCs w:val="28"/>
        </w:rPr>
      </w:pPr>
    </w:p>
    <w:p w14:paraId="65CBA109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70" w:lineRule="atLeast"/>
        <w:ind w:left="360"/>
        <w:jc w:val="both"/>
        <w:rPr>
          <w:color w:val="000000"/>
          <w:sz w:val="28"/>
          <w:szCs w:val="28"/>
        </w:rPr>
      </w:pPr>
    </w:p>
    <w:p w14:paraId="52132F8E" w14:textId="77777777" w:rsidR="00DB686A" w:rsidRPr="00A5716C" w:rsidRDefault="00DB686A" w:rsidP="00A5716C">
      <w:pPr>
        <w:pStyle w:val="serp-item"/>
        <w:shd w:val="clear" w:color="auto" w:fill="FFFFFF"/>
        <w:spacing w:after="120" w:afterAutospacing="0" w:line="255" w:lineRule="atLeast"/>
        <w:jc w:val="both"/>
        <w:rPr>
          <w:color w:val="006000"/>
          <w:sz w:val="28"/>
          <w:szCs w:val="28"/>
        </w:rPr>
      </w:pPr>
    </w:p>
    <w:p w14:paraId="335F1342" w14:textId="77777777" w:rsidR="00DB686A" w:rsidRPr="00A5716C" w:rsidRDefault="00DB686A" w:rsidP="00A571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sectPr w:rsidR="00DB686A" w:rsidRPr="00A5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3DFC"/>
    <w:multiLevelType w:val="hybridMultilevel"/>
    <w:tmpl w:val="F9FC00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EAC"/>
    <w:multiLevelType w:val="multilevel"/>
    <w:tmpl w:val="6326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0CE8"/>
    <w:multiLevelType w:val="multilevel"/>
    <w:tmpl w:val="C018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16B62"/>
    <w:multiLevelType w:val="multilevel"/>
    <w:tmpl w:val="A86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75216">
    <w:abstractNumId w:val="3"/>
  </w:num>
  <w:num w:numId="2" w16cid:durableId="646856364">
    <w:abstractNumId w:val="0"/>
  </w:num>
  <w:num w:numId="3" w16cid:durableId="1811053081">
    <w:abstractNumId w:val="2"/>
  </w:num>
  <w:num w:numId="4" w16cid:durableId="79117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45"/>
    <w:rsid w:val="00273C50"/>
    <w:rsid w:val="004734FC"/>
    <w:rsid w:val="004B3231"/>
    <w:rsid w:val="00770C7C"/>
    <w:rsid w:val="00815D45"/>
    <w:rsid w:val="009E50F1"/>
    <w:rsid w:val="00A5716C"/>
    <w:rsid w:val="00A953C6"/>
    <w:rsid w:val="00DB686A"/>
    <w:rsid w:val="00E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6977"/>
  <w15:chartTrackingRefBased/>
  <w15:docId w15:val="{31E8D047-BC16-48DE-9E83-7F1DE1C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D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D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D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D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D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D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D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D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D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D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D45"/>
    <w:rPr>
      <w:b/>
      <w:bCs/>
      <w:smallCaps/>
      <w:color w:val="2F5496" w:themeColor="accent1" w:themeShade="BF"/>
      <w:spacing w:val="5"/>
    </w:rPr>
  </w:style>
  <w:style w:type="paragraph" w:customStyle="1" w:styleId="serp-item">
    <w:name w:val="serp-item"/>
    <w:basedOn w:val="a"/>
    <w:rsid w:val="00DB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4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010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45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48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141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04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2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796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955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Гордеева</dc:creator>
  <cp:keywords/>
  <dc:description/>
  <cp:lastModifiedBy>Ирина Гордеева</cp:lastModifiedBy>
  <cp:revision>2</cp:revision>
  <dcterms:created xsi:type="dcterms:W3CDTF">2025-05-26T06:38:00Z</dcterms:created>
  <dcterms:modified xsi:type="dcterms:W3CDTF">2025-05-26T06:49:00Z</dcterms:modified>
</cp:coreProperties>
</file>